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78EF27" w14:textId="77777777" w:rsidR="004358AB" w:rsidRDefault="00297AE8" w:rsidP="00D31D50">
      <w:pPr>
        <w:spacing w:line="220" w:lineRule="atLeast"/>
      </w:pPr>
      <w:r>
        <w:rPr>
          <w:rFonts w:hint="eastAsia"/>
        </w:rPr>
        <w:t>Subgroup analysis for studies included in the analysis</w:t>
      </w:r>
    </w:p>
    <w:tbl>
      <w:tblPr>
        <w:tblW w:w="14178" w:type="dxa"/>
        <w:tblInd w:w="108" w:type="dxa"/>
        <w:tblLook w:val="04A0" w:firstRow="1" w:lastRow="0" w:firstColumn="1" w:lastColumn="0" w:noHBand="0" w:noVBand="1"/>
      </w:tblPr>
      <w:tblGrid>
        <w:gridCol w:w="2410"/>
        <w:gridCol w:w="1328"/>
        <w:gridCol w:w="1990"/>
        <w:gridCol w:w="1290"/>
        <w:gridCol w:w="3580"/>
        <w:gridCol w:w="3580"/>
      </w:tblGrid>
      <w:tr w:rsidR="008265BB" w:rsidRPr="008265BB" w14:paraId="1B39EC28" w14:textId="4BFA9587" w:rsidTr="008265BB">
        <w:trPr>
          <w:trHeight w:val="300"/>
        </w:trPr>
        <w:tc>
          <w:tcPr>
            <w:tcW w:w="24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0B8581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 xml:space="preserve">Bladder cancer risk </w:t>
            </w:r>
          </w:p>
        </w:tc>
        <w:tc>
          <w:tcPr>
            <w:tcW w:w="13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0D767C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No. of studies</w:t>
            </w:r>
          </w:p>
        </w:tc>
        <w:tc>
          <w:tcPr>
            <w:tcW w:w="199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FFA914" w14:textId="77777777" w:rsid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Pooled RR</w:t>
            </w:r>
          </w:p>
          <w:p w14:paraId="09875DF9" w14:textId="48446C68" w:rsidR="008265BB" w:rsidRPr="008265BB" w:rsidRDefault="008265BB" w:rsidP="008265BB">
            <w:pPr>
              <w:adjustRightInd/>
              <w:snapToGrid/>
              <w:spacing w:after="0"/>
              <w:ind w:firstLineChars="100" w:firstLine="22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 xml:space="preserve">(95%CI) </w:t>
            </w:r>
          </w:p>
        </w:tc>
        <w:tc>
          <w:tcPr>
            <w:tcW w:w="129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2CD4BA" w14:textId="77777777" w:rsidR="008265BB" w:rsidRPr="008265BB" w:rsidRDefault="008265BB" w:rsidP="008265BB">
            <w:pPr>
              <w:adjustRightInd/>
              <w:snapToGrid/>
              <w:spacing w:after="0"/>
              <w:ind w:firstLineChars="200" w:firstLine="44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 xml:space="preserve">I2 </w:t>
            </w:r>
            <w:proofErr w:type="gramStart"/>
            <w:r w:rsidRPr="008265BB">
              <w:rPr>
                <w:rFonts w:ascii="等线" w:eastAsia="等线" w:hAnsi="等线" w:cs="宋体" w:hint="eastAsia"/>
                <w:color w:val="000000"/>
              </w:rPr>
              <w:t>statistics(</w:t>
            </w:r>
            <w:proofErr w:type="gramEnd"/>
            <w:r w:rsidRPr="008265BB">
              <w:rPr>
                <w:rFonts w:ascii="等线" w:eastAsia="等线" w:hAnsi="等线" w:cs="宋体" w:hint="eastAsia"/>
                <w:color w:val="000000"/>
              </w:rPr>
              <w:t>%)</w:t>
            </w:r>
          </w:p>
        </w:tc>
        <w:tc>
          <w:tcPr>
            <w:tcW w:w="35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0E2A12" w14:textId="1370BDF9" w:rsid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 xml:space="preserve"> P value for the </w:t>
            </w:r>
          </w:p>
          <w:p w14:paraId="37E9B10C" w14:textId="665A30C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heterogeneity Q test</w:t>
            </w:r>
          </w:p>
        </w:tc>
        <w:tc>
          <w:tcPr>
            <w:tcW w:w="35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7473296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</w:p>
        </w:tc>
      </w:tr>
      <w:tr w:rsidR="008265BB" w:rsidRPr="008265BB" w14:paraId="12827D7E" w14:textId="316C8D78" w:rsidTr="008265BB">
        <w:trPr>
          <w:trHeight w:val="29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5895C" w14:textId="31F47C82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b/>
                <w:bCs/>
                <w:color w:val="000000"/>
              </w:rPr>
              <w:t xml:space="preserve">Pelvic </w:t>
            </w:r>
            <w:proofErr w:type="spellStart"/>
            <w:r w:rsidRPr="008265BB">
              <w:rPr>
                <w:rFonts w:ascii="等线" w:eastAsia="等线" w:hAnsi="等线" w:cs="宋体" w:hint="eastAsia"/>
                <w:b/>
                <w:bCs/>
                <w:color w:val="000000"/>
              </w:rPr>
              <w:t>maligancies</w:t>
            </w:r>
            <w:proofErr w:type="spellEnd"/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34531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26089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E4BCE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EBDC1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</w:tcPr>
          <w:p w14:paraId="2C7BFA6E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265BB" w:rsidRPr="008265BB" w14:paraId="4F369BFC" w14:textId="2B430C87" w:rsidTr="008265BB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4FF39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Prostate cancer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00D3E" w14:textId="77777777" w:rsidR="008265BB" w:rsidRPr="008265BB" w:rsidRDefault="008265BB" w:rsidP="008265BB">
            <w:pPr>
              <w:adjustRightInd/>
              <w:snapToGrid/>
              <w:spacing w:after="0"/>
              <w:ind w:right="88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15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8CDB3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1.64（1.39-1.93）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8457C" w14:textId="77777777" w:rsidR="008265BB" w:rsidRPr="008265BB" w:rsidRDefault="008265BB" w:rsidP="008265BB">
            <w:pPr>
              <w:adjustRightInd/>
              <w:snapToGrid/>
              <w:spacing w:after="0"/>
              <w:ind w:right="44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67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E90D3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P＜0.00001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</w:tcPr>
          <w:p w14:paraId="46446438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</w:p>
        </w:tc>
      </w:tr>
      <w:tr w:rsidR="008265BB" w:rsidRPr="008265BB" w14:paraId="69AF7101" w14:textId="48C595A1" w:rsidTr="008265BB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AE843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Uterine cancer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D4AC0" w14:textId="77777777" w:rsidR="008265BB" w:rsidRPr="008265BB" w:rsidRDefault="008265BB" w:rsidP="008265BB">
            <w:pPr>
              <w:adjustRightInd/>
              <w:snapToGrid/>
              <w:spacing w:after="0"/>
              <w:ind w:right="88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2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97DB2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2.52（1.12-5.67）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7D641" w14:textId="77777777" w:rsidR="008265BB" w:rsidRPr="008265BB" w:rsidRDefault="008265BB" w:rsidP="008265BB">
            <w:pPr>
              <w:adjustRightInd/>
              <w:snapToGrid/>
              <w:spacing w:after="0"/>
              <w:ind w:right="44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14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3451F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P=0.03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</w:tcPr>
          <w:p w14:paraId="5F0A20CC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</w:p>
        </w:tc>
      </w:tr>
      <w:tr w:rsidR="008265BB" w:rsidRPr="008265BB" w14:paraId="31EBBAB0" w14:textId="22990DC0" w:rsidTr="008265BB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F1CCA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Testicular cancer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03AAA" w14:textId="7F6DB317" w:rsidR="008265BB" w:rsidRPr="008265BB" w:rsidRDefault="008265BB" w:rsidP="008265BB">
            <w:pPr>
              <w:adjustRightInd/>
              <w:snapToGrid/>
              <w:spacing w:after="0"/>
              <w:ind w:right="880"/>
              <w:jc w:val="center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cs="宋体"/>
                <w:color w:val="000000"/>
              </w:rPr>
              <w:t xml:space="preserve">     </w:t>
            </w:r>
            <w:r w:rsidRPr="008265BB">
              <w:rPr>
                <w:rFonts w:ascii="等线" w:eastAsia="等线" w:hAnsi="等线" w:cs="宋体" w:hint="eastAsia"/>
                <w:color w:val="000000"/>
              </w:rPr>
              <w:t>2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757F6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2.25（1.34-3.78）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647CA" w14:textId="77777777" w:rsidR="008265BB" w:rsidRPr="008265BB" w:rsidRDefault="008265BB" w:rsidP="008265BB">
            <w:pPr>
              <w:adjustRightInd/>
              <w:snapToGrid/>
              <w:spacing w:after="0"/>
              <w:ind w:right="44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60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CFEE7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P=0.002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</w:tcPr>
          <w:p w14:paraId="64B137D8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</w:p>
        </w:tc>
      </w:tr>
      <w:tr w:rsidR="008265BB" w:rsidRPr="008265BB" w14:paraId="0D8329AE" w14:textId="7DB8430A" w:rsidTr="008265BB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5B274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b/>
                <w:bCs/>
                <w:color w:val="000000"/>
              </w:rPr>
              <w:t>Pattern of RT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BCEAD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4A813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0C9F3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06297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</w:tcPr>
          <w:p w14:paraId="20F0D437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265BB" w:rsidRPr="008265BB" w14:paraId="38E92914" w14:textId="520A05F1" w:rsidTr="008265BB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29E1F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BT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90805" w14:textId="17916307" w:rsidR="008265BB" w:rsidRPr="008265BB" w:rsidRDefault="008265BB" w:rsidP="008265BB">
            <w:pPr>
              <w:adjustRightInd/>
              <w:snapToGrid/>
              <w:spacing w:after="0"/>
              <w:ind w:right="880"/>
              <w:jc w:val="center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cs="宋体"/>
                <w:color w:val="000000"/>
              </w:rPr>
              <w:t xml:space="preserve">     </w:t>
            </w:r>
            <w:r w:rsidRPr="008265BB">
              <w:rPr>
                <w:rFonts w:ascii="等线" w:eastAsia="等线" w:hAnsi="等线" w:cs="宋体" w:hint="eastAsia"/>
                <w:color w:val="000000"/>
              </w:rPr>
              <w:t>6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56BEE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1.58（0.98-2.55）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A4135" w14:textId="77777777" w:rsidR="008265BB" w:rsidRPr="008265BB" w:rsidRDefault="008265BB" w:rsidP="008265BB">
            <w:pPr>
              <w:adjustRightInd/>
              <w:snapToGrid/>
              <w:spacing w:after="0"/>
              <w:ind w:right="44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29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46D7E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P=0.06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</w:tcPr>
          <w:p w14:paraId="6592BEB9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</w:p>
        </w:tc>
      </w:tr>
      <w:tr w:rsidR="008265BB" w:rsidRPr="008265BB" w14:paraId="0AD4C1D7" w14:textId="49ABA6AF" w:rsidTr="008265BB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9C7D8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EBRT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492AB" w14:textId="77777777" w:rsidR="008265BB" w:rsidRPr="008265BB" w:rsidRDefault="008265BB" w:rsidP="008265BB">
            <w:pPr>
              <w:adjustRightInd/>
              <w:snapToGrid/>
              <w:spacing w:after="0"/>
              <w:ind w:right="88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6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B84DC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2.00（1.47-2.73）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4C47E" w14:textId="77777777" w:rsidR="008265BB" w:rsidRPr="008265BB" w:rsidRDefault="008265BB" w:rsidP="008265BB">
            <w:pPr>
              <w:adjustRightInd/>
              <w:snapToGrid/>
              <w:spacing w:after="0"/>
              <w:ind w:right="44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52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2BDB5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P＜0.0001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</w:tcPr>
          <w:p w14:paraId="59265B7E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</w:p>
        </w:tc>
      </w:tr>
      <w:tr w:rsidR="008265BB" w:rsidRPr="008265BB" w14:paraId="14776980" w14:textId="2F90DB66" w:rsidTr="008265BB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D1CF7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Any RT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CEAA0" w14:textId="77777777" w:rsidR="008265BB" w:rsidRPr="008265BB" w:rsidRDefault="008265BB" w:rsidP="008265BB">
            <w:pPr>
              <w:adjustRightInd/>
              <w:snapToGrid/>
              <w:spacing w:after="0"/>
              <w:ind w:right="88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11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1CD20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1.77（1.49-2.10）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705AA" w14:textId="77777777" w:rsidR="008265BB" w:rsidRPr="008265BB" w:rsidRDefault="008265BB" w:rsidP="008265BB">
            <w:pPr>
              <w:adjustRightInd/>
              <w:snapToGrid/>
              <w:spacing w:after="0"/>
              <w:ind w:right="44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78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117B6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P＜0.00001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</w:tcPr>
          <w:p w14:paraId="633D9DBC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</w:p>
        </w:tc>
      </w:tr>
      <w:tr w:rsidR="008265BB" w:rsidRPr="008265BB" w14:paraId="56CB362F" w14:textId="4DD932A7" w:rsidTr="008265BB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718CF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b/>
                <w:bCs/>
                <w:color w:val="000000"/>
              </w:rPr>
              <w:t>Latency period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F97B6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C0B23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43EBE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7D09E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</w:tcPr>
          <w:p w14:paraId="20790617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265BB" w:rsidRPr="008265BB" w14:paraId="67B4DCFE" w14:textId="5DEB5687" w:rsidTr="008265BB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A7B6C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 xml:space="preserve">≥6mos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DA99C" w14:textId="77777777" w:rsidR="008265BB" w:rsidRPr="008265BB" w:rsidRDefault="008265BB" w:rsidP="008265BB">
            <w:pPr>
              <w:adjustRightInd/>
              <w:snapToGrid/>
              <w:spacing w:after="0"/>
              <w:ind w:right="88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2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0BB8A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1.67（1.58-1.75）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745E5" w14:textId="77777777" w:rsidR="008265BB" w:rsidRPr="008265BB" w:rsidRDefault="008265BB" w:rsidP="008265BB">
            <w:pPr>
              <w:adjustRightInd/>
              <w:snapToGrid/>
              <w:spacing w:after="0"/>
              <w:ind w:right="44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0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134D6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P＜0.00001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</w:tcPr>
          <w:p w14:paraId="28635F66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</w:p>
        </w:tc>
      </w:tr>
      <w:tr w:rsidR="008265BB" w:rsidRPr="008265BB" w14:paraId="69DC3F41" w14:textId="074F842E" w:rsidTr="008265BB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EE1CE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≥1yr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95409" w14:textId="77777777" w:rsidR="008265BB" w:rsidRPr="008265BB" w:rsidRDefault="008265BB" w:rsidP="008265BB">
            <w:pPr>
              <w:adjustRightInd/>
              <w:snapToGrid/>
              <w:spacing w:after="0"/>
              <w:ind w:right="88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3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99996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2.27（1.76-2.91）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5F1CC" w14:textId="77777777" w:rsidR="008265BB" w:rsidRPr="008265BB" w:rsidRDefault="008265BB" w:rsidP="008265BB">
            <w:pPr>
              <w:adjustRightInd/>
              <w:snapToGrid/>
              <w:spacing w:after="0"/>
              <w:ind w:right="44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14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A04F0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P＜0.00001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</w:tcPr>
          <w:p w14:paraId="108E8E10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</w:p>
        </w:tc>
      </w:tr>
      <w:tr w:rsidR="008265BB" w:rsidRPr="008265BB" w14:paraId="65D0AA1C" w14:textId="47ECBBE0" w:rsidTr="008265BB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3992C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≥5yrs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810CB" w14:textId="77777777" w:rsidR="008265BB" w:rsidRPr="008265BB" w:rsidRDefault="008265BB" w:rsidP="008265BB">
            <w:pPr>
              <w:adjustRightInd/>
              <w:snapToGrid/>
              <w:spacing w:after="0"/>
              <w:ind w:right="88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4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8ED20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2.27（1.70-3.02）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DB2FF" w14:textId="77777777" w:rsidR="008265BB" w:rsidRPr="008265BB" w:rsidRDefault="008265BB" w:rsidP="008265BB">
            <w:pPr>
              <w:adjustRightInd/>
              <w:snapToGrid/>
              <w:spacing w:after="0"/>
              <w:ind w:right="44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83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8E0B1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P＜0.00001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</w:tcPr>
          <w:p w14:paraId="5FF065D4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</w:p>
        </w:tc>
      </w:tr>
      <w:tr w:rsidR="008265BB" w:rsidRPr="008265BB" w14:paraId="62325E59" w14:textId="247F4D9C" w:rsidTr="008265BB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ADCC6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≥10yrs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46149" w14:textId="77777777" w:rsidR="008265BB" w:rsidRPr="008265BB" w:rsidRDefault="008265BB" w:rsidP="008265BB">
            <w:pPr>
              <w:adjustRightInd/>
              <w:snapToGrid/>
              <w:spacing w:after="0"/>
              <w:ind w:right="88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4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500B1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2.98（1.88-4.71）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8519B" w14:textId="77777777" w:rsidR="008265BB" w:rsidRPr="008265BB" w:rsidRDefault="008265BB" w:rsidP="008265BB">
            <w:pPr>
              <w:adjustRightInd/>
              <w:snapToGrid/>
              <w:spacing w:after="0"/>
              <w:ind w:right="44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94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F6FD8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P＜0.00001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</w:tcPr>
          <w:p w14:paraId="42D11A1C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</w:p>
        </w:tc>
      </w:tr>
      <w:tr w:rsidR="008265BB" w:rsidRPr="008265BB" w14:paraId="2F5B764A" w14:textId="6AE3861A" w:rsidTr="008265BB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A74F8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Not restricted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61281" w14:textId="77777777" w:rsidR="008265BB" w:rsidRPr="008265BB" w:rsidRDefault="008265BB" w:rsidP="008265BB">
            <w:pPr>
              <w:adjustRightInd/>
              <w:snapToGrid/>
              <w:spacing w:after="0"/>
              <w:ind w:right="88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8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0B27D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1.52（1.20-1.92）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C0DCD" w14:textId="77777777" w:rsidR="008265BB" w:rsidRPr="008265BB" w:rsidRDefault="008265BB" w:rsidP="008265BB">
            <w:pPr>
              <w:adjustRightInd/>
              <w:snapToGrid/>
              <w:spacing w:after="0"/>
              <w:ind w:right="44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70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A2146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P=0.0005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</w:tcPr>
          <w:p w14:paraId="359C7CCC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</w:p>
        </w:tc>
      </w:tr>
      <w:tr w:rsidR="008265BB" w:rsidRPr="008265BB" w14:paraId="53425C16" w14:textId="4F6C6092" w:rsidTr="008265BB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5B219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b/>
                <w:bCs/>
                <w:color w:val="000000"/>
              </w:rPr>
              <w:t>Study design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E5248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76EE6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61FC1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D23C6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</w:tcPr>
          <w:p w14:paraId="0BC19F4D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265BB" w:rsidRPr="008265BB" w14:paraId="6D4C0AF3" w14:textId="1E0913C8" w:rsidTr="008265BB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3AD42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 xml:space="preserve">Cohort 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A7AB7" w14:textId="77777777" w:rsidR="008265BB" w:rsidRPr="008265BB" w:rsidRDefault="008265BB" w:rsidP="008265BB">
            <w:pPr>
              <w:adjustRightInd/>
              <w:snapToGrid/>
              <w:spacing w:after="0"/>
              <w:ind w:right="88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17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2B218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1.77(1.50-2.08)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726FA" w14:textId="77777777" w:rsidR="008265BB" w:rsidRPr="008265BB" w:rsidRDefault="008265BB" w:rsidP="008265BB">
            <w:pPr>
              <w:adjustRightInd/>
              <w:snapToGrid/>
              <w:spacing w:after="0"/>
              <w:ind w:right="44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75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EF9A6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P＜0.00001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</w:tcPr>
          <w:p w14:paraId="5D48AC15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</w:p>
        </w:tc>
      </w:tr>
      <w:tr w:rsidR="008265BB" w:rsidRPr="008265BB" w14:paraId="0744FFA1" w14:textId="47FE85F5" w:rsidTr="008265BB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D0E95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Case-Control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518CF" w14:textId="77777777" w:rsidR="008265BB" w:rsidRPr="008265BB" w:rsidRDefault="008265BB" w:rsidP="008265BB">
            <w:pPr>
              <w:adjustRightInd/>
              <w:snapToGrid/>
              <w:spacing w:after="0"/>
              <w:ind w:right="88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2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59D42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2.12(0.57-7.81)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EC192" w14:textId="77777777" w:rsidR="008265BB" w:rsidRPr="008265BB" w:rsidRDefault="008265BB" w:rsidP="008265BB">
            <w:pPr>
              <w:adjustRightInd/>
              <w:snapToGrid/>
              <w:spacing w:after="0"/>
              <w:ind w:right="44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51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4DAA6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P=0.26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</w:tcPr>
          <w:p w14:paraId="0A65EA2A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</w:p>
        </w:tc>
      </w:tr>
      <w:tr w:rsidR="008265BB" w:rsidRPr="008265BB" w14:paraId="1104A039" w14:textId="02D4FECA" w:rsidTr="008265BB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F777C" w14:textId="13560713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b/>
                <w:bCs/>
                <w:color w:val="000000"/>
              </w:rPr>
              <w:t>Source of participants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7D27F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3351F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997B8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E1CD4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</w:tcPr>
          <w:p w14:paraId="403F4155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265BB" w:rsidRPr="008265BB" w14:paraId="10C4AFC0" w14:textId="55BA2B54" w:rsidTr="008265BB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36ED0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Asia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F2609" w14:textId="77777777" w:rsidR="008265BB" w:rsidRPr="008265BB" w:rsidRDefault="008265BB" w:rsidP="008265BB">
            <w:pPr>
              <w:adjustRightInd/>
              <w:snapToGrid/>
              <w:spacing w:after="0"/>
              <w:ind w:right="88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8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30682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1.56(1.02-2.40)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D5789" w14:textId="77777777" w:rsidR="008265BB" w:rsidRPr="008265BB" w:rsidRDefault="008265BB" w:rsidP="008265BB">
            <w:pPr>
              <w:adjustRightInd/>
              <w:snapToGrid/>
              <w:spacing w:after="0"/>
              <w:ind w:right="44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44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3DFFD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P=0.04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</w:tcPr>
          <w:p w14:paraId="621D1100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</w:p>
        </w:tc>
      </w:tr>
      <w:tr w:rsidR="008265BB" w:rsidRPr="008265BB" w14:paraId="58640193" w14:textId="102224E3" w:rsidTr="008265BB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70D1F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 xml:space="preserve">North America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F5D32" w14:textId="77777777" w:rsidR="008265BB" w:rsidRPr="008265BB" w:rsidRDefault="008265BB" w:rsidP="008265BB">
            <w:pPr>
              <w:adjustRightInd/>
              <w:snapToGrid/>
              <w:spacing w:after="0"/>
              <w:ind w:right="88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5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6EF1A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1.63(1.27-2.09)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F8B2B" w14:textId="77777777" w:rsidR="008265BB" w:rsidRPr="008265BB" w:rsidRDefault="008265BB" w:rsidP="008265BB">
            <w:pPr>
              <w:adjustRightInd/>
              <w:snapToGrid/>
              <w:spacing w:after="0"/>
              <w:ind w:right="44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79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AB87A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P=0.0001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</w:tcPr>
          <w:p w14:paraId="08EDE3EC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</w:p>
        </w:tc>
      </w:tr>
      <w:tr w:rsidR="008265BB" w:rsidRPr="008265BB" w14:paraId="452B158A" w14:textId="294D84D7" w:rsidTr="008265BB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D5BC4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Europe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62F3E" w14:textId="77777777" w:rsidR="008265BB" w:rsidRPr="008265BB" w:rsidRDefault="008265BB" w:rsidP="008265BB">
            <w:pPr>
              <w:adjustRightInd/>
              <w:snapToGrid/>
              <w:spacing w:after="0"/>
              <w:ind w:right="88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6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F2A7A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2.09(1.77-2.46)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D52B3" w14:textId="77777777" w:rsidR="008265BB" w:rsidRPr="008265BB" w:rsidRDefault="008265BB" w:rsidP="008265BB">
            <w:pPr>
              <w:adjustRightInd/>
              <w:snapToGrid/>
              <w:spacing w:after="0"/>
              <w:ind w:right="44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35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A88B4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P＜0.00001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</w:tcPr>
          <w:p w14:paraId="1DEDF71C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</w:p>
        </w:tc>
      </w:tr>
      <w:tr w:rsidR="008265BB" w:rsidRPr="008265BB" w14:paraId="010D3352" w14:textId="4D2DC031" w:rsidTr="008265BB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63929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b/>
                <w:bCs/>
                <w:color w:val="000000"/>
              </w:rPr>
              <w:t>Gender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B8E32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AE5C4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D3C44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DA8B0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</w:tcPr>
          <w:p w14:paraId="6F32FB87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265BB" w:rsidRPr="008265BB" w14:paraId="7D368617" w14:textId="11E8612F" w:rsidTr="008265BB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679EC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Women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04839" w14:textId="77777777" w:rsidR="008265BB" w:rsidRPr="008265BB" w:rsidRDefault="008265BB" w:rsidP="008265BB">
            <w:pPr>
              <w:adjustRightInd/>
              <w:snapToGrid/>
              <w:spacing w:after="0"/>
              <w:ind w:right="88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2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F90E4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2.52(1.12-5.67)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66108" w14:textId="77777777" w:rsidR="008265BB" w:rsidRPr="008265BB" w:rsidRDefault="008265BB" w:rsidP="008265BB">
            <w:pPr>
              <w:adjustRightInd/>
              <w:snapToGrid/>
              <w:spacing w:after="0"/>
              <w:ind w:right="44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14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54075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P=0.03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</w:tcPr>
          <w:p w14:paraId="1AE4F45C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</w:p>
        </w:tc>
      </w:tr>
      <w:tr w:rsidR="008265BB" w:rsidRPr="008265BB" w14:paraId="06DA3FFB" w14:textId="5C7F2E4F" w:rsidTr="008265BB">
        <w:trPr>
          <w:trHeight w:val="290"/>
        </w:trPr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C32C66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men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8B0B43" w14:textId="77777777" w:rsidR="008265BB" w:rsidRPr="008265BB" w:rsidRDefault="008265BB" w:rsidP="008265BB">
            <w:pPr>
              <w:adjustRightInd/>
              <w:snapToGrid/>
              <w:spacing w:after="0"/>
              <w:ind w:right="88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17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3BEAC0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1.70(1.45-1.99)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A98052" w14:textId="77777777" w:rsidR="008265BB" w:rsidRPr="008265BB" w:rsidRDefault="008265BB" w:rsidP="008265BB">
            <w:pPr>
              <w:adjustRightInd/>
              <w:snapToGrid/>
              <w:spacing w:after="0"/>
              <w:ind w:right="440"/>
              <w:jc w:val="right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68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ACA8F2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  <w:r w:rsidRPr="008265BB">
              <w:rPr>
                <w:rFonts w:ascii="等线" w:eastAsia="等线" w:hAnsi="等线" w:cs="宋体" w:hint="eastAsia"/>
                <w:color w:val="000000"/>
              </w:rPr>
              <w:t>P＜0.00001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6207214" w14:textId="77777777" w:rsidR="008265BB" w:rsidRPr="008265BB" w:rsidRDefault="008265BB" w:rsidP="008265BB">
            <w:pPr>
              <w:adjustRightInd/>
              <w:snapToGrid/>
              <w:spacing w:after="0"/>
              <w:rPr>
                <w:rFonts w:ascii="等线" w:eastAsia="等线" w:hAnsi="等线" w:cs="宋体"/>
                <w:color w:val="000000"/>
              </w:rPr>
            </w:pPr>
          </w:p>
        </w:tc>
      </w:tr>
    </w:tbl>
    <w:p w14:paraId="627E0186" w14:textId="77777777" w:rsidR="00E5024A" w:rsidRDefault="00E5024A" w:rsidP="00E5024A">
      <w:pPr>
        <w:spacing w:line="220" w:lineRule="atLeast"/>
      </w:pPr>
      <w:r w:rsidRPr="00EE6597">
        <w:rPr>
          <w:sz w:val="21"/>
          <w:szCs w:val="21"/>
        </w:rPr>
        <w:t>Any RT: Any kind of RT</w:t>
      </w:r>
      <w:r>
        <w:rPr>
          <w:sz w:val="21"/>
          <w:szCs w:val="21"/>
        </w:rPr>
        <w:t xml:space="preserve"> </w:t>
      </w:r>
      <w:r w:rsidRPr="00EE6597">
        <w:rPr>
          <w:sz w:val="21"/>
          <w:szCs w:val="21"/>
        </w:rPr>
        <w:t>(BT</w:t>
      </w:r>
      <w:r>
        <w:rPr>
          <w:sz w:val="21"/>
          <w:szCs w:val="21"/>
        </w:rPr>
        <w:t xml:space="preserve">, </w:t>
      </w:r>
      <w:r w:rsidRPr="00EE6597">
        <w:rPr>
          <w:sz w:val="21"/>
          <w:szCs w:val="21"/>
        </w:rPr>
        <w:t>EBRT</w:t>
      </w:r>
      <w:r>
        <w:rPr>
          <w:sz w:val="21"/>
          <w:szCs w:val="21"/>
        </w:rPr>
        <w:t xml:space="preserve">, EBRT+RT or RT+ </w:t>
      </w:r>
      <w:r>
        <w:rPr>
          <w:rFonts w:hint="eastAsia"/>
          <w:sz w:val="21"/>
          <w:szCs w:val="21"/>
        </w:rPr>
        <w:t>other</w:t>
      </w:r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therapy</w:t>
      </w:r>
      <w:r w:rsidRPr="00EE6597">
        <w:rPr>
          <w:sz w:val="21"/>
          <w:szCs w:val="21"/>
        </w:rPr>
        <w:t>)</w:t>
      </w:r>
      <w:r>
        <w:rPr>
          <w:sz w:val="21"/>
          <w:szCs w:val="21"/>
        </w:rPr>
        <w:t xml:space="preserve">; </w:t>
      </w:r>
      <w:r w:rsidRPr="00EE6597">
        <w:rPr>
          <w:sz w:val="21"/>
          <w:szCs w:val="21"/>
        </w:rPr>
        <w:t>BT: Brachytherapy; EBRT: External Beam Radiotherapy;</w:t>
      </w:r>
    </w:p>
    <w:p w14:paraId="67AC32A2" w14:textId="77777777" w:rsidR="00297AE8" w:rsidRPr="00E5024A" w:rsidRDefault="00297AE8" w:rsidP="00D31D50">
      <w:pPr>
        <w:spacing w:line="220" w:lineRule="atLeast"/>
      </w:pPr>
      <w:bookmarkStart w:id="0" w:name="_GoBack"/>
      <w:bookmarkEnd w:id="0"/>
    </w:p>
    <w:sectPr w:rsidR="00297AE8" w:rsidRPr="00E5024A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BF5603" w14:textId="77777777" w:rsidR="004F4510" w:rsidRDefault="004F4510" w:rsidP="00297AE8">
      <w:pPr>
        <w:spacing w:after="0"/>
      </w:pPr>
      <w:r>
        <w:separator/>
      </w:r>
    </w:p>
  </w:endnote>
  <w:endnote w:type="continuationSeparator" w:id="0">
    <w:p w14:paraId="76DE6501" w14:textId="77777777" w:rsidR="004F4510" w:rsidRDefault="004F4510" w:rsidP="00297AE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84DC40" w14:textId="77777777" w:rsidR="004F4510" w:rsidRDefault="004F4510" w:rsidP="00297AE8">
      <w:pPr>
        <w:spacing w:after="0"/>
      </w:pPr>
      <w:r>
        <w:separator/>
      </w:r>
    </w:p>
  </w:footnote>
  <w:footnote w:type="continuationSeparator" w:id="0">
    <w:p w14:paraId="5E1F2B08" w14:textId="77777777" w:rsidR="004F4510" w:rsidRDefault="004F4510" w:rsidP="00297AE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1759B"/>
    <w:rsid w:val="000328E4"/>
    <w:rsid w:val="000B53D1"/>
    <w:rsid w:val="00135347"/>
    <w:rsid w:val="00193087"/>
    <w:rsid w:val="001A5A5B"/>
    <w:rsid w:val="00205BF9"/>
    <w:rsid w:val="00253E76"/>
    <w:rsid w:val="00297AE8"/>
    <w:rsid w:val="00310C9A"/>
    <w:rsid w:val="00323B43"/>
    <w:rsid w:val="003363D0"/>
    <w:rsid w:val="003B52C8"/>
    <w:rsid w:val="003D37D8"/>
    <w:rsid w:val="003E73C6"/>
    <w:rsid w:val="0042495E"/>
    <w:rsid w:val="00426133"/>
    <w:rsid w:val="004358AB"/>
    <w:rsid w:val="00492386"/>
    <w:rsid w:val="004F4510"/>
    <w:rsid w:val="00502492"/>
    <w:rsid w:val="0050762E"/>
    <w:rsid w:val="005352B1"/>
    <w:rsid w:val="005B2D95"/>
    <w:rsid w:val="006563AD"/>
    <w:rsid w:val="0071194A"/>
    <w:rsid w:val="007463FB"/>
    <w:rsid w:val="008265BB"/>
    <w:rsid w:val="00852426"/>
    <w:rsid w:val="00881A01"/>
    <w:rsid w:val="008B7726"/>
    <w:rsid w:val="00933BC1"/>
    <w:rsid w:val="00962025"/>
    <w:rsid w:val="00A2435D"/>
    <w:rsid w:val="00A4640A"/>
    <w:rsid w:val="00AB0CE3"/>
    <w:rsid w:val="00C0170B"/>
    <w:rsid w:val="00C402A2"/>
    <w:rsid w:val="00C979E9"/>
    <w:rsid w:val="00D27C3B"/>
    <w:rsid w:val="00D31D50"/>
    <w:rsid w:val="00D7247C"/>
    <w:rsid w:val="00E12C5A"/>
    <w:rsid w:val="00E20976"/>
    <w:rsid w:val="00E5024A"/>
    <w:rsid w:val="00E510BA"/>
    <w:rsid w:val="00E54C7C"/>
    <w:rsid w:val="00E620E2"/>
    <w:rsid w:val="00E6565F"/>
    <w:rsid w:val="00F0459A"/>
    <w:rsid w:val="00F24D0C"/>
    <w:rsid w:val="00F92E1C"/>
    <w:rsid w:val="00FA4842"/>
    <w:rsid w:val="00FC3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E435FD"/>
  <w15:docId w15:val="{BD2FA32E-62FF-4376-871D-F744AFF76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7AE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7AE8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7AE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7AE8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76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2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8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2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1</Pages>
  <Words>173</Words>
  <Characters>991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weichao0910@126.com</cp:lastModifiedBy>
  <cp:revision>17</cp:revision>
  <dcterms:created xsi:type="dcterms:W3CDTF">2008-09-11T17:20:00Z</dcterms:created>
  <dcterms:modified xsi:type="dcterms:W3CDTF">2020-02-20T06:32:00Z</dcterms:modified>
</cp:coreProperties>
</file>